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6B7FEB" w14:paraId="507244F7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53D0D831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bookmarkStart w:id="0" w:name="_Hlk536623035"/>
            <w:r>
              <w:rPr>
                <w:rFonts w:ascii="Arial" w:hAnsi="Arial" w:cs="Arial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E02B8DB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197A5000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045BCA73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051F17" w:rsidRPr="006B7FEB" w14:paraId="24880D87" w14:textId="77777777" w:rsidTr="00051F17">
        <w:tc>
          <w:tcPr>
            <w:tcW w:w="3118" w:type="dxa"/>
            <w:vAlign w:val="bottom"/>
          </w:tcPr>
          <w:p w14:paraId="4ACC917F" w14:textId="77777777" w:rsidR="00051F17" w:rsidRPr="00CF1BA5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051F17">
              <w:rPr>
                <w:rFonts w:ascii="Arial" w:hAnsi="Arial" w:cs="Arial"/>
                <w:lang w:val="de-AT"/>
              </w:rPr>
              <w:t>Firmen</w:t>
            </w:r>
            <w:r w:rsidR="007C3834">
              <w:rPr>
                <w:rFonts w:ascii="Arial" w:hAnsi="Arial" w:cs="Arial"/>
                <w:lang w:val="de-AT"/>
              </w:rPr>
              <w:t>name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4F67FD8" w14:textId="77777777" w:rsidR="00051F17" w:rsidRPr="00CF1BA5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1F93389E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EFD33F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051F17" w:rsidRPr="006B7FEB" w14:paraId="049BFB3B" w14:textId="77777777" w:rsidTr="00051F17">
        <w:tc>
          <w:tcPr>
            <w:tcW w:w="3118" w:type="dxa"/>
            <w:vAlign w:val="bottom"/>
          </w:tcPr>
          <w:p w14:paraId="127BAE6A" w14:textId="77777777" w:rsidR="00051F17" w:rsidRPr="00CF1BA5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051F17">
              <w:rPr>
                <w:rFonts w:ascii="Arial" w:hAnsi="Arial" w:cs="Arial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DDEDF17" w14:textId="77777777" w:rsidR="00051F17" w:rsidRPr="00CF1BA5" w:rsidRDefault="00051F17" w:rsidP="007C3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5A21533D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B833BDA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bookmarkEnd w:id="0"/>
    </w:tbl>
    <w:p w14:paraId="6F01C286" w14:textId="77777777" w:rsidR="00117305" w:rsidRDefault="00117305" w:rsidP="00CF1BA5">
      <w:pPr>
        <w:spacing w:after="0" w:line="240" w:lineRule="auto"/>
        <w:rPr>
          <w:rFonts w:ascii="Arial" w:hAnsi="Arial" w:cs="Arial"/>
          <w:sz w:val="16"/>
          <w:lang w:val="de-AT"/>
        </w:rPr>
      </w:pPr>
    </w:p>
    <w:p w14:paraId="31908272" w14:textId="77777777" w:rsidR="00051F17" w:rsidRPr="001E74E6" w:rsidRDefault="00051F17" w:rsidP="00CF1BA5">
      <w:pPr>
        <w:spacing w:after="0" w:line="240" w:lineRule="auto"/>
        <w:rPr>
          <w:rFonts w:ascii="Arial" w:hAnsi="Arial" w:cs="Arial"/>
          <w:sz w:val="16"/>
          <w:lang w:val="de-A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  <w:gridCol w:w="4678"/>
      </w:tblGrid>
      <w:tr w:rsidR="00D3635B" w:rsidRPr="006B7FEB" w14:paraId="7C2052E1" w14:textId="77777777" w:rsidTr="00D3635B">
        <w:tc>
          <w:tcPr>
            <w:tcW w:w="1809" w:type="dxa"/>
            <w:shd w:val="clear" w:color="auto" w:fill="D9D9D9"/>
            <w:vAlign w:val="center"/>
          </w:tcPr>
          <w:p w14:paraId="0FE91B52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Dauer</w:t>
            </w:r>
          </w:p>
          <w:p w14:paraId="7CC9CC56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(von – bis)</w:t>
            </w:r>
          </w:p>
        </w:tc>
        <w:tc>
          <w:tcPr>
            <w:tcW w:w="2740" w:type="dxa"/>
            <w:shd w:val="clear" w:color="auto" w:fill="D9D9D9"/>
            <w:vAlign w:val="center"/>
          </w:tcPr>
          <w:p w14:paraId="64B0FE3E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Firma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75168C3A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Bereich / Abteilung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7D0E8900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Funktion / Stelle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31AAAFA0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Aufgaben</w:t>
            </w:r>
            <w:r>
              <w:rPr>
                <w:rFonts w:ascii="Arial" w:hAnsi="Arial" w:cs="Arial"/>
                <w:b/>
                <w:lang w:val="de-AT"/>
              </w:rPr>
              <w:t xml:space="preserve"> / </w:t>
            </w:r>
            <w:r w:rsidR="00051F17">
              <w:rPr>
                <w:rFonts w:ascii="Arial" w:hAnsi="Arial" w:cs="Arial"/>
                <w:b/>
                <w:lang w:val="de-AT"/>
              </w:rPr>
              <w:t>Tätigkeiten</w:t>
            </w:r>
          </w:p>
        </w:tc>
      </w:tr>
      <w:tr w:rsidR="00D3635B" w:rsidRPr="006B7FEB" w14:paraId="161405F5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7F18860F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6ADBE54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0F6FFE7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6EC3FC2F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6FAE8AE9" w14:textId="77777777" w:rsidR="007D26A4" w:rsidRPr="006B7FEB" w:rsidRDefault="007D26A4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43E6CE22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19353E7B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2AAAAA2F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704F9B1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38FD051D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5DBA01E0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240391D2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087ECD70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039C086C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3FBDCB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404E5AC0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18FC5989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52CE11A4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37FDEFD8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23E7010B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701FD916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0D815E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4CCC405D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</w:tbl>
    <w:p w14:paraId="4687A2F5" w14:textId="77777777" w:rsidR="00051F17" w:rsidRDefault="00051F17" w:rsidP="00CF1BA5">
      <w:pPr>
        <w:spacing w:before="120" w:after="0"/>
        <w:rPr>
          <w:rFonts w:ascii="Arial" w:hAnsi="Arial" w:cs="Arial"/>
          <w:lang w:val="de-AT"/>
        </w:rPr>
      </w:pPr>
    </w:p>
    <w:p w14:paraId="5C837DCC" w14:textId="628C93ED" w:rsidR="00051F17" w:rsidRPr="00051F17" w:rsidRDefault="00051F17" w:rsidP="00051F17">
      <w:pPr>
        <w:rPr>
          <w:rFonts w:ascii="Arial" w:hAnsi="Arial" w:cs="Arial"/>
          <w:lang w:val="de-AT"/>
        </w:rPr>
      </w:pPr>
      <w:r w:rsidRPr="00051F17">
        <w:rPr>
          <w:rFonts w:ascii="Arial" w:hAnsi="Arial" w:cs="Arial"/>
          <w:lang w:val="de-AT"/>
        </w:rPr>
        <w:t xml:space="preserve">Sie erklären sich damit einverstanden, dass die von Ihnen bekannt gegebenen Daten von StEP-Up elektronisch erfasst und gemäß den geltenden datenschutzrechtlichen Bestimmungen verarbeitet werden. </w:t>
      </w:r>
      <w:r w:rsidR="00A449F6" w:rsidRPr="00A449F6">
        <w:rPr>
          <w:rFonts w:ascii="Arial" w:hAnsi="Arial" w:cs="Arial"/>
          <w:lang w:val="de-AT"/>
        </w:rPr>
        <w:t xml:space="preserve">Details zur StEP-Up-Datenschutzerklärung siehe </w:t>
      </w:r>
      <w:hyperlink r:id="rId6" w:history="1">
        <w:r w:rsidR="00A449F6" w:rsidRPr="00A449F6">
          <w:rPr>
            <w:rStyle w:val="Hyperlink"/>
            <w:rFonts w:ascii="Arial" w:hAnsi="Arial" w:cs="Arial"/>
            <w:lang w:val="de-AT"/>
          </w:rPr>
          <w:t>https://www.step-up.at/impressum/</w:t>
        </w:r>
      </w:hyperlink>
      <w:r w:rsidR="00A449F6" w:rsidRPr="00A449F6">
        <w:rPr>
          <w:rFonts w:ascii="Arial" w:hAnsi="Arial" w:cs="Arial"/>
          <w:lang w:val="de-AT"/>
        </w:rPr>
        <w:t>.</w:t>
      </w:r>
    </w:p>
    <w:p w14:paraId="3B7DF16C" w14:textId="77777777" w:rsidR="00704B34" w:rsidRDefault="00051F17" w:rsidP="00051F17">
      <w:pPr>
        <w:rPr>
          <w:rFonts w:ascii="Arial" w:hAnsi="Arial" w:cs="Arial"/>
          <w:lang w:val="de-AT"/>
        </w:rPr>
      </w:pPr>
      <w:r w:rsidRPr="00051F17">
        <w:rPr>
          <w:rFonts w:ascii="Arial" w:hAnsi="Arial" w:cs="Arial"/>
          <w:lang w:val="de-AT"/>
        </w:rPr>
        <w:t>Mit Ihrer Unterschrift bestätigen Sie die Richtigkeit und Vollständigkeit obiger Angaben</w:t>
      </w:r>
      <w:r>
        <w:rPr>
          <w:rFonts w:ascii="Arial" w:hAnsi="Arial" w:cs="Arial"/>
          <w:lang w:val="de-AT"/>
        </w:rPr>
        <w:t xml:space="preserve"> </w:t>
      </w:r>
      <w:r w:rsidR="00704B34" w:rsidRPr="003E2D43">
        <w:rPr>
          <w:rFonts w:ascii="Arial" w:hAnsi="Arial" w:cs="Arial"/>
          <w:lang w:val="de-AT"/>
        </w:rPr>
        <w:t xml:space="preserve">und </w:t>
      </w:r>
      <w:r w:rsidR="00803F59">
        <w:rPr>
          <w:rFonts w:ascii="Arial" w:hAnsi="Arial" w:cs="Arial"/>
          <w:lang w:val="de-AT"/>
        </w:rPr>
        <w:t>sind</w:t>
      </w:r>
      <w:r w:rsidR="00704B34" w:rsidRPr="003E2D43">
        <w:rPr>
          <w:rFonts w:ascii="Arial" w:hAnsi="Arial" w:cs="Arial"/>
          <w:lang w:val="de-AT"/>
        </w:rPr>
        <w:t xml:space="preserve"> bereit</w:t>
      </w:r>
      <w:r w:rsidR="00B96F33">
        <w:rPr>
          <w:rFonts w:ascii="Arial" w:hAnsi="Arial" w:cs="Arial"/>
          <w:lang w:val="de-AT"/>
        </w:rPr>
        <w:t>,</w:t>
      </w:r>
      <w:r w:rsidR="00704B34" w:rsidRPr="003E2D43">
        <w:rPr>
          <w:rFonts w:ascii="Arial" w:hAnsi="Arial" w:cs="Arial"/>
          <w:lang w:val="de-AT"/>
        </w:rPr>
        <w:t xml:space="preserve"> auf Verlangen </w:t>
      </w:r>
      <w:r w:rsidR="00B96F33">
        <w:rPr>
          <w:rFonts w:ascii="Arial" w:hAnsi="Arial" w:cs="Arial"/>
          <w:lang w:val="de-AT"/>
        </w:rPr>
        <w:t xml:space="preserve">von StEP-Up </w:t>
      </w:r>
      <w:r w:rsidR="00704B34" w:rsidRPr="003E2D43">
        <w:rPr>
          <w:rFonts w:ascii="Arial" w:hAnsi="Arial" w:cs="Arial"/>
          <w:lang w:val="de-AT"/>
        </w:rPr>
        <w:t>diese zu belegen.</w:t>
      </w:r>
    </w:p>
    <w:p w14:paraId="69A38ECE" w14:textId="77777777" w:rsidR="00857B59" w:rsidRDefault="00857B59">
      <w:pPr>
        <w:rPr>
          <w:rFonts w:ascii="Arial" w:hAnsi="Arial" w:cs="Arial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31DE6B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2AA551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1B904966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095C9E4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22F41BFC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312E7EAC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FBE511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233AD46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09E269D8" w14:textId="77777777" w:rsidR="00552425" w:rsidRPr="00552425" w:rsidRDefault="00552425" w:rsidP="007C3834">
      <w:pPr>
        <w:tabs>
          <w:tab w:val="left" w:pos="12930"/>
        </w:tabs>
        <w:spacing w:after="0" w:line="240" w:lineRule="auto"/>
        <w:rPr>
          <w:rFonts w:ascii="Arial" w:hAnsi="Arial" w:cs="Arial"/>
          <w:lang w:val="de-AT"/>
        </w:rPr>
      </w:pPr>
    </w:p>
    <w:sectPr w:rsidR="00552425" w:rsidRPr="00552425" w:rsidSect="001E74E6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DE9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0BA9F0FB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7DA0" w14:textId="77777777" w:rsidR="00552425" w:rsidRPr="00A449F6" w:rsidRDefault="00552425" w:rsidP="00552425">
    <w:pPr>
      <w:spacing w:after="120"/>
      <w:jc w:val="right"/>
      <w:rPr>
        <w:lang w:val="en-US"/>
      </w:rPr>
    </w:pPr>
    <w:proofErr w:type="spellStart"/>
    <w:r w:rsidRPr="00A449F6">
      <w:rPr>
        <w:sz w:val="20"/>
        <w:lang w:val="en-US"/>
      </w:rPr>
      <w:t>Seite</w:t>
    </w:r>
    <w:proofErr w:type="spellEnd"/>
    <w:r w:rsidRPr="00A449F6">
      <w:rPr>
        <w:sz w:val="20"/>
        <w:lang w:val="en-US"/>
      </w:rPr>
      <w:t xml:space="preserve"> </w:t>
    </w:r>
    <w:r w:rsidRPr="006D5474">
      <w:rPr>
        <w:sz w:val="20"/>
      </w:rPr>
      <w:fldChar w:fldCharType="begin"/>
    </w:r>
    <w:r w:rsidRPr="00A449F6">
      <w:rPr>
        <w:sz w:val="20"/>
        <w:lang w:val="en-US"/>
      </w:rPr>
      <w:instrText xml:space="preserve"> PAGE </w:instrText>
    </w:r>
    <w:r w:rsidRPr="006D5474">
      <w:rPr>
        <w:sz w:val="20"/>
      </w:rPr>
      <w:fldChar w:fldCharType="separate"/>
    </w:r>
    <w:r w:rsidRPr="00A449F6">
      <w:rPr>
        <w:sz w:val="20"/>
        <w:lang w:val="en-US"/>
      </w:rPr>
      <w:t>2</w:t>
    </w:r>
    <w:r w:rsidRPr="006D5474">
      <w:rPr>
        <w:sz w:val="20"/>
      </w:rPr>
      <w:fldChar w:fldCharType="end"/>
    </w:r>
    <w:r w:rsidRPr="00A449F6">
      <w:rPr>
        <w:sz w:val="20"/>
        <w:lang w:val="en-US"/>
      </w:rPr>
      <w:t xml:space="preserve"> von </w:t>
    </w:r>
    <w:r w:rsidRPr="006D5474">
      <w:rPr>
        <w:sz w:val="20"/>
      </w:rPr>
      <w:fldChar w:fldCharType="begin"/>
    </w:r>
    <w:r w:rsidRPr="00A449F6">
      <w:rPr>
        <w:sz w:val="20"/>
        <w:lang w:val="en-US"/>
      </w:rPr>
      <w:instrText xml:space="preserve"> NUMPAGES  </w:instrText>
    </w:r>
    <w:r w:rsidRPr="006D5474">
      <w:rPr>
        <w:sz w:val="20"/>
      </w:rPr>
      <w:fldChar w:fldCharType="separate"/>
    </w:r>
    <w:r w:rsidRPr="00A449F6">
      <w:rPr>
        <w:sz w:val="20"/>
        <w:lang w:val="en-US"/>
      </w:rPr>
      <w:t>2</w:t>
    </w:r>
    <w:r w:rsidRPr="006D5474">
      <w:rPr>
        <w:sz w:val="20"/>
      </w:rPr>
      <w:fldChar w:fldCharType="end"/>
    </w:r>
  </w:p>
  <w:p w14:paraId="407E432F" w14:textId="6348A52F" w:rsidR="00552425" w:rsidRPr="00A449F6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1" w:name="_Hlk502760429"/>
    <w:bookmarkStart w:id="2" w:name="_Hlk502760430"/>
    <w:bookmarkStart w:id="3" w:name="_Hlk502917766"/>
    <w:r w:rsidRPr="00A449F6">
      <w:rPr>
        <w:rFonts w:ascii="Arial" w:hAnsi="Arial" w:cs="Arial"/>
        <w:sz w:val="16"/>
        <w:szCs w:val="16"/>
        <w:lang w:val="en-US"/>
      </w:rPr>
      <w:t xml:space="preserve">StEP-Up </w:t>
    </w:r>
    <w:r w:rsidR="00A449F6" w:rsidRPr="00A449F6">
      <w:rPr>
        <w:rFonts w:ascii="Arial" w:hAnsi="Arial" w:cs="Arial"/>
        <w:sz w:val="16"/>
        <w:szCs w:val="16"/>
        <w:lang w:val="en-US"/>
      </w:rPr>
      <w:t xml:space="preserve">Quality &amp; Productivity </w:t>
    </w:r>
    <w:r w:rsidRPr="00A449F6">
      <w:rPr>
        <w:rFonts w:ascii="Arial" w:hAnsi="Arial" w:cs="Arial"/>
        <w:sz w:val="16"/>
        <w:szCs w:val="16"/>
        <w:lang w:val="en-US"/>
      </w:rPr>
      <w:t>GmbH</w:t>
    </w:r>
    <w:r w:rsidRPr="00A449F6">
      <w:rPr>
        <w:rFonts w:ascii="Arial" w:hAnsi="Arial" w:cs="Arial"/>
        <w:sz w:val="24"/>
        <w:szCs w:val="24"/>
        <w:lang w:val="en-US"/>
      </w:rPr>
      <w:tab/>
    </w:r>
    <w:r w:rsidRPr="00A449F6">
      <w:rPr>
        <w:rFonts w:ascii="Arial" w:hAnsi="Arial" w:cs="Arial"/>
        <w:sz w:val="16"/>
        <w:szCs w:val="16"/>
        <w:lang w:val="en-US"/>
      </w:rPr>
      <w:t>Tel.: +43 2236 312 352</w:t>
    </w:r>
    <w:r w:rsidRPr="00A449F6">
      <w:rPr>
        <w:rFonts w:ascii="Arial" w:hAnsi="Arial" w:cs="Arial"/>
        <w:sz w:val="24"/>
        <w:szCs w:val="24"/>
        <w:lang w:val="en-US"/>
      </w:rPr>
      <w:tab/>
    </w:r>
    <w:r w:rsidRPr="00A449F6">
      <w:rPr>
        <w:rFonts w:ascii="Arial" w:hAnsi="Arial" w:cs="Arial"/>
        <w:sz w:val="16"/>
        <w:szCs w:val="16"/>
        <w:lang w:val="en-US"/>
      </w:rPr>
      <w:t>UniCredit Bank Austria AG</w:t>
    </w:r>
  </w:p>
  <w:p w14:paraId="46E436AB" w14:textId="6AA46F71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proofErr w:type="spellStart"/>
    <w:r w:rsidRPr="00DD1133">
      <w:rPr>
        <w:rFonts w:ascii="Arial" w:hAnsi="Arial" w:cs="Arial"/>
        <w:sz w:val="16"/>
        <w:szCs w:val="16"/>
        <w:lang w:val="en-US"/>
      </w:rPr>
      <w:t>Europaring</w:t>
    </w:r>
    <w:proofErr w:type="spellEnd"/>
    <w:r w:rsidRPr="00DD1133">
      <w:rPr>
        <w:rFonts w:ascii="Arial" w:hAnsi="Arial" w:cs="Arial"/>
        <w:sz w:val="16"/>
        <w:szCs w:val="16"/>
        <w:lang w:val="en-US"/>
      </w:rPr>
      <w:t xml:space="preserve"> F14 302</w:t>
    </w:r>
    <w:r w:rsidRPr="00DD1133">
      <w:rPr>
        <w:rFonts w:ascii="Arial" w:hAnsi="Arial" w:cs="Arial"/>
        <w:sz w:val="24"/>
        <w:szCs w:val="24"/>
        <w:lang w:val="en-US"/>
      </w:rPr>
      <w:tab/>
    </w:r>
    <w:r w:rsidR="00A449F6">
      <w:rPr>
        <w:rFonts w:ascii="Arial" w:hAnsi="Arial" w:cs="Arial"/>
        <w:sz w:val="16"/>
        <w:szCs w:val="16"/>
        <w:lang w:val="en-US"/>
      </w:rPr>
      <w:t>Mobil</w:t>
    </w:r>
    <w:r w:rsidR="00A449F6" w:rsidRPr="00DD1133">
      <w:rPr>
        <w:rFonts w:ascii="Arial" w:hAnsi="Arial" w:cs="Arial"/>
        <w:sz w:val="16"/>
        <w:szCs w:val="16"/>
        <w:lang w:val="en-US"/>
      </w:rPr>
      <w:t xml:space="preserve">: </w:t>
    </w:r>
    <w:r w:rsidR="00A449F6" w:rsidRPr="00DD5654">
      <w:rPr>
        <w:rFonts w:ascii="Arial" w:hAnsi="Arial" w:cs="Arial"/>
        <w:sz w:val="16"/>
        <w:szCs w:val="16"/>
        <w:lang w:val="en-US"/>
      </w:rPr>
      <w:t>+43 664 88297899</w:t>
    </w:r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3C121ABC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1D986542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2809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75BD0AA3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4A0" w:firstRow="1" w:lastRow="0" w:firstColumn="1" w:lastColumn="0" w:noHBand="0" w:noVBand="1"/>
    </w:tblPr>
    <w:tblGrid>
      <w:gridCol w:w="7213"/>
      <w:gridCol w:w="7496"/>
    </w:tblGrid>
    <w:tr w:rsidR="00B96F33" w:rsidRPr="006B7FEB" w14:paraId="5B4A8481" w14:textId="77777777" w:rsidTr="006B7FEB">
      <w:tc>
        <w:tcPr>
          <w:tcW w:w="7213" w:type="dxa"/>
        </w:tcPr>
        <w:p w14:paraId="248E5230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71BCF942" wp14:editId="79B35727">
                <wp:extent cx="1962150" cy="37147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</w:tcPr>
        <w:p w14:paraId="02F3BA9B" w14:textId="77777777" w:rsidR="00B96F33" w:rsidRPr="006B7FEB" w:rsidRDefault="00051F17" w:rsidP="006B7FEB">
          <w:pPr>
            <w:pStyle w:val="Kopfzeile"/>
            <w:jc w:val="right"/>
          </w:pPr>
          <w:r w:rsidRPr="003E2D43">
            <w:rPr>
              <w:rFonts w:ascii="Arial" w:hAnsi="Arial" w:cs="Arial"/>
              <w:b/>
              <w:sz w:val="28"/>
              <w:szCs w:val="28"/>
            </w:rPr>
            <w:t>Darlegung der Berufspraxis</w:t>
          </w:r>
        </w:p>
      </w:tc>
    </w:tr>
  </w:tbl>
  <w:p w14:paraId="54CA2B8C" w14:textId="77777777" w:rsidR="00B96F33" w:rsidRDefault="00B96F33">
    <w:pPr>
      <w:pStyle w:val="Kopfzeile"/>
    </w:pPr>
  </w:p>
  <w:p w14:paraId="6AF56CCD" w14:textId="77777777" w:rsidR="00B96F33" w:rsidRDefault="00B96F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E74E6"/>
    <w:rsid w:val="001F1C5D"/>
    <w:rsid w:val="0023031A"/>
    <w:rsid w:val="002D38BC"/>
    <w:rsid w:val="002F54DA"/>
    <w:rsid w:val="003E2D43"/>
    <w:rsid w:val="003E7D67"/>
    <w:rsid w:val="004F11E4"/>
    <w:rsid w:val="00507716"/>
    <w:rsid w:val="00552425"/>
    <w:rsid w:val="005A0B0A"/>
    <w:rsid w:val="00637DBA"/>
    <w:rsid w:val="006B7FEB"/>
    <w:rsid w:val="00704B34"/>
    <w:rsid w:val="007140AD"/>
    <w:rsid w:val="007272CB"/>
    <w:rsid w:val="00762A5B"/>
    <w:rsid w:val="007C3834"/>
    <w:rsid w:val="007D238A"/>
    <w:rsid w:val="007D26A4"/>
    <w:rsid w:val="00803F59"/>
    <w:rsid w:val="008432DC"/>
    <w:rsid w:val="00857B59"/>
    <w:rsid w:val="009C5F64"/>
    <w:rsid w:val="009D18C2"/>
    <w:rsid w:val="00A449F6"/>
    <w:rsid w:val="00B96F33"/>
    <w:rsid w:val="00BB1215"/>
    <w:rsid w:val="00CF1BA5"/>
    <w:rsid w:val="00D14277"/>
    <w:rsid w:val="00D3635B"/>
    <w:rsid w:val="00DB6F9E"/>
    <w:rsid w:val="00E70B00"/>
    <w:rsid w:val="00E941D6"/>
    <w:rsid w:val="00EA6031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A615D05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impressu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2021-08-18T08:07:00Z</dcterms:created>
  <dcterms:modified xsi:type="dcterms:W3CDTF">2021-08-18T08:08:00Z</dcterms:modified>
</cp:coreProperties>
</file>